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44BA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Bold" w:eastAsia="Arial" w:hAnsi="Times New Roman Bold" w:cs="Times New Roman Bold"/>
          <w:b/>
          <w:kern w:val="0"/>
          <w:sz w:val="19"/>
          <w:szCs w:val="19"/>
          <w:u w:val="single"/>
        </w:rPr>
      </w:pPr>
      <w:r>
        <w:rPr>
          <w:rFonts w:ascii="Times New Roman Bold" w:eastAsia="Arial" w:hAnsi="Times New Roman Bold" w:cs="Times New Roman Bold"/>
          <w:b/>
          <w:kern w:val="0"/>
          <w:sz w:val="19"/>
          <w:szCs w:val="19"/>
          <w:u w:val="single"/>
        </w:rPr>
        <w:t>Macro for image analysis</w:t>
      </w:r>
    </w:p>
    <w:p w14:paraId="525F68EA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Bold" w:eastAsia="Arial" w:hAnsi="Times New Roman Bold" w:cs="Times New Roman Bold"/>
          <w:b/>
          <w:kern w:val="0"/>
          <w:sz w:val="19"/>
          <w:szCs w:val="19"/>
          <w:u w:val="single"/>
        </w:rPr>
      </w:pPr>
    </w:p>
    <w:p w14:paraId="3148AE94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//1. Pre-processing</w:t>
      </w:r>
    </w:p>
    <w:p w14:paraId="4C5E27E0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run("Colors...", "foreground=black background=black selection=white");</w:t>
      </w:r>
    </w:p>
    <w:p w14:paraId="532C9A7C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run("Set Measurements...", "area mean standard min integrated redirect=None decimal=3");</w:t>
      </w:r>
    </w:p>
    <w:p w14:paraId="712F6647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run("Z Project...", "projection=[Max Intensity]");</w:t>
      </w:r>
    </w:p>
    <w:p w14:paraId="4273ACD3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rename("Master");</w:t>
      </w:r>
    </w:p>
    <w:p w14:paraId="6AB9FE61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run("Duplicate...", "title=nucleus_mask duplicate");</w:t>
      </w:r>
    </w:p>
    <w:p w14:paraId="7C60C65F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</w:p>
    <w:p w14:paraId="27A7235F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//2. Nucleus Segmentation</w:t>
      </w:r>
    </w:p>
    <w:p w14:paraId="5204CCE7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selectWindow("nucleus_mask");</w:t>
      </w:r>
    </w:p>
    <w:p w14:paraId="1D358825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run("8-bit");</w:t>
      </w:r>
    </w:p>
    <w:p w14:paraId="29B4BF32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waitForUser("Using the channel slider, select the DAPI channel and click OK");</w:t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</w:p>
    <w:p w14:paraId="1617AD25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run("Gaussian Blur...", "sigma=1 stack");</w:t>
      </w:r>
    </w:p>
    <w:p w14:paraId="255A1EF6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run("Enhance Contrast...", "saturated=0.30");</w:t>
      </w:r>
    </w:p>
    <w:p w14:paraId="0D6297E4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selectWindow("nucleus_mask");</w:t>
      </w:r>
    </w:p>
    <w:p w14:paraId="1A69B51C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run("Duplicate...", "title=forHCmask duplicate");</w:t>
      </w:r>
    </w:p>
    <w:p w14:paraId="6455BE40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selectWindow("nucleus_mask");</w:t>
      </w:r>
    </w:p>
    <w:p w14:paraId="4870773D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Stack.setPosition(3, 1, 1)</w:t>
      </w:r>
    </w:p>
    <w:p w14:paraId="1D9B3EC5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setAutoThreshold("Triangle dark");</w:t>
      </w:r>
    </w:p>
    <w:p w14:paraId="67C3DCB6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setOption("BlackBackground", true);</w:t>
      </w:r>
    </w:p>
    <w:p w14:paraId="5FF72774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run("Convert to Mask", "method=Triangle background=Dark black");</w:t>
      </w:r>
    </w:p>
    <w:p w14:paraId="27B17837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run("Watershed", "stack");</w:t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</w:p>
    <w:p w14:paraId="5E5D9F1C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run("Cascade");</w:t>
      </w:r>
    </w:p>
    <w:p w14:paraId="48ADD9CD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setTool("wand");</w:t>
      </w:r>
    </w:p>
    <w:p w14:paraId="50896523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selectWindow("nucleus_mask");</w:t>
      </w:r>
    </w:p>
    <w:p w14:paraId="41F9DD7C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waitForUser("Choose nucleus of interest and click OK");</w:t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</w:p>
    <w:p w14:paraId="29B2BBDC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run("Clear Outside", "stack");</w:t>
      </w:r>
    </w:p>
    <w:p w14:paraId="48DDAA48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roiManager("Add");</w:t>
      </w:r>
    </w:p>
    <w:p w14:paraId="7ADA714E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roiManager("Select", 0);</w:t>
      </w:r>
    </w:p>
    <w:p w14:paraId="2939C5C8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roiManager("Rename", "nucleus_mask");</w:t>
      </w:r>
    </w:p>
    <w:p w14:paraId="28655AA8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</w:p>
    <w:p w14:paraId="5353A011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//3. Heterochromatin Segmentation</w:t>
      </w:r>
    </w:p>
    <w:p w14:paraId="4A309F7D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run("Cascade");</w:t>
      </w:r>
    </w:p>
    <w:p w14:paraId="46636D27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selectWindow("forHCmask");</w:t>
      </w:r>
    </w:p>
    <w:p w14:paraId="6F5F5CD6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roiManager("Select", 0);</w:t>
      </w:r>
    </w:p>
    <w:p w14:paraId="38797E9F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run("Clear Outside", "stack");</w:t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</w:p>
    <w:p w14:paraId="27FB5D6C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run("Threshold...");</w:t>
      </w:r>
    </w:p>
    <w:p w14:paraId="713BD2E5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setAutoThreshold("Triangle dark");</w:t>
      </w:r>
    </w:p>
    <w:p w14:paraId="1F169327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waitForUser("Set heterochromatin threshold and click OK");</w:t>
      </w:r>
    </w:p>
    <w:p w14:paraId="401811AA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run("Convert to Mask", "method=Triangle background=Dark black");</w:t>
      </w:r>
    </w:p>
    <w:p w14:paraId="766A8012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run("Close");</w:t>
      </w:r>
    </w:p>
    <w:p w14:paraId="6EC02028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run("Create Selection");</w:t>
      </w:r>
    </w:p>
    <w:p w14:paraId="5B9E94D7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roiManager("Add");</w:t>
      </w:r>
    </w:p>
    <w:p w14:paraId="6DC0F51D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roiManager("Select", 1);</w:t>
      </w:r>
    </w:p>
    <w:p w14:paraId="1E8840CA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roiManager("Rename", "HCmask");</w:t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</w:p>
    <w:p w14:paraId="6C2A448C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</w:p>
    <w:p w14:paraId="2C948D6C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//4. Heterochromatin Subtraction</w:t>
      </w:r>
    </w:p>
    <w:p w14:paraId="5A0224B3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selectWindow("nucleus_mask");</w:t>
      </w:r>
    </w:p>
    <w:p w14:paraId="1F46D746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roiManager("Select", 1);</w:t>
      </w:r>
    </w:p>
    <w:p w14:paraId="7BBD4FA6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run("Clear", "stack");</w:t>
      </w:r>
    </w:p>
    <w:p w14:paraId="28A58E7D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run("Create Selection");</w:t>
      </w:r>
    </w:p>
    <w:p w14:paraId="72581C8F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roiManager("Add");</w:t>
      </w:r>
    </w:p>
    <w:p w14:paraId="394CA145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roiManager("Select", 2);</w:t>
      </w:r>
    </w:p>
    <w:p w14:paraId="4BD3AFB4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roiManager("Rename", "Nucleoplasm_mask");</w:t>
      </w:r>
    </w:p>
    <w:p w14:paraId="13086BDA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lastRenderedPageBreak/>
        <w:t>close("nucleus_mask");</w:t>
      </w:r>
    </w:p>
    <w:p w14:paraId="451E4D68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close("forHCmask");</w:t>
      </w:r>
    </w:p>
    <w:p w14:paraId="368C6600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</w:p>
    <w:p w14:paraId="4331D1F6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// 5. Measure intensities in the respective ROIs</w:t>
      </w:r>
    </w:p>
    <w:p w14:paraId="69509A8A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selectWindow("Master");</w:t>
      </w:r>
    </w:p>
    <w:p w14:paraId="5445879C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Stack.setPosition(1, 1, 1)</w:t>
      </w:r>
    </w:p>
    <w:p w14:paraId="0A703F98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roiManager("Select", 0);</w:t>
      </w:r>
    </w:p>
    <w:p w14:paraId="0F446E7B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run("Measure");</w:t>
      </w:r>
    </w:p>
    <w:p w14:paraId="4F4F2A5E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roiManager("Select", 1);</w:t>
      </w:r>
    </w:p>
    <w:p w14:paraId="2B192F24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run("Measure");</w:t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</w:p>
    <w:p w14:paraId="00324D80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roiManager("Select", 2);</w:t>
      </w:r>
    </w:p>
    <w:p w14:paraId="24D3DDAD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run("Measure");</w:t>
      </w:r>
    </w:p>
    <w:p w14:paraId="6EEBF5D6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Stack.setPosition(2, 1, 1)</w:t>
      </w:r>
    </w:p>
    <w:p w14:paraId="6D42FF9C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roiManager("Select", 0);</w:t>
      </w:r>
    </w:p>
    <w:p w14:paraId="3E550107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run("Measure");</w:t>
      </w:r>
    </w:p>
    <w:p w14:paraId="5E153F09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roiManager("Select", 1);</w:t>
      </w:r>
    </w:p>
    <w:p w14:paraId="70201FC6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run("Measure");</w:t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</w:p>
    <w:p w14:paraId="1B6FD12A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roiManager("Select", 2);</w:t>
      </w:r>
    </w:p>
    <w:p w14:paraId="2BB7F0D5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run("Measure");</w:t>
      </w:r>
    </w:p>
    <w:p w14:paraId="4A9ED42D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Stack.setPosition(3, 1, 1)</w:t>
      </w:r>
    </w:p>
    <w:p w14:paraId="4A3E900C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roiManager("Select", 0);</w:t>
      </w:r>
    </w:p>
    <w:p w14:paraId="5D29040F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run("Measure");</w:t>
      </w:r>
    </w:p>
    <w:p w14:paraId="098D9C47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roiManager("Select", 1);</w:t>
      </w:r>
    </w:p>
    <w:p w14:paraId="18B107B1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run("Measure");</w:t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</w:p>
    <w:p w14:paraId="5A80D81B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roiManager("Select", 2);</w:t>
      </w:r>
    </w:p>
    <w:p w14:paraId="1BEF769A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run("Measure");</w:t>
      </w:r>
    </w:p>
    <w:p w14:paraId="4CA5AFE9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>waitForUser("Save Results", "Save Results and click OK");</w:t>
      </w: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</w:r>
    </w:p>
    <w:p w14:paraId="0B5A5FCE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close();</w:t>
      </w:r>
    </w:p>
    <w:p w14:paraId="251A135E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close();</w:t>
      </w:r>
    </w:p>
    <w:p w14:paraId="7465B318" w14:textId="77777777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Consolas" w:hAnsi="Times New Roman Regular" w:cs="Times New Roman Regular"/>
          <w:kern w:val="0"/>
          <w:sz w:val="19"/>
          <w:szCs w:val="19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 xml:space="preserve">close("ROI Manager"); </w:t>
      </w:r>
    </w:p>
    <w:p w14:paraId="7C949787" w14:textId="4B26DDE2" w:rsidR="002B4668" w:rsidRDefault="002B4668" w:rsidP="002B4668">
      <w:pPr>
        <w:widowControl w:val="0"/>
        <w:adjustRightInd w:val="0"/>
        <w:snapToGrid w:val="0"/>
        <w:spacing w:line="276" w:lineRule="auto"/>
        <w:jc w:val="both"/>
        <w:rPr>
          <w:rFonts w:ascii="Times New Roman Regular" w:eastAsia="Malgun Gothic" w:hAnsi="Times New Roman Regular" w:cs="Times New Roman Regular"/>
          <w:b/>
          <w:sz w:val="19"/>
          <w:szCs w:val="19"/>
          <w:u w:val="single"/>
        </w:rPr>
      </w:pPr>
      <w:r>
        <w:rPr>
          <w:rFonts w:ascii="Times New Roman Regular" w:eastAsia="Consolas" w:hAnsi="Times New Roman Regular" w:cs="Times New Roman Regular"/>
          <w:kern w:val="0"/>
          <w:sz w:val="19"/>
          <w:szCs w:val="19"/>
        </w:rPr>
        <w:tab/>
        <w:t>close("Results");</w:t>
      </w:r>
      <w:bookmarkStart w:id="0" w:name="OLE_LINK149"/>
      <w:bookmarkStart w:id="1" w:name="OLE_LINK150"/>
      <w:bookmarkEnd w:id="0"/>
      <w:bookmarkEnd w:id="1"/>
    </w:p>
    <w:p w14:paraId="7F7769FC" w14:textId="77777777" w:rsidR="00DD49C8" w:rsidRDefault="00DD49C8"/>
    <w:sectPr w:rsidR="00DD4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imes New Roman Bold">
    <w:panose1 w:val="020208030705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Consolas">
    <w:altName w:val="苹方-简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altName w:val="Apple SD Gothic Neo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87"/>
    <w:rsid w:val="00061D35"/>
    <w:rsid w:val="00102C55"/>
    <w:rsid w:val="00291A87"/>
    <w:rsid w:val="002B4668"/>
    <w:rsid w:val="003E19FE"/>
    <w:rsid w:val="00986BBF"/>
    <w:rsid w:val="00A002F9"/>
    <w:rsid w:val="00DD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C58F"/>
  <w15:chartTrackingRefBased/>
  <w15:docId w15:val="{913C97C7-FAEA-4525-BCD4-117CEC3C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668"/>
    <w:rPr>
      <w:sz w:val="20"/>
      <w:lang w:eastAsia="ko-KR"/>
    </w:rPr>
  </w:style>
  <w:style w:type="paragraph" w:styleId="1">
    <w:name w:val="heading 1"/>
    <w:basedOn w:val="a"/>
    <w:next w:val="a"/>
    <w:link w:val="10"/>
    <w:uiPriority w:val="1"/>
    <w:qFormat/>
    <w:rsid w:val="00102C55"/>
    <w:pPr>
      <w:keepNext/>
      <w:keepLines/>
      <w:spacing w:before="480"/>
      <w:outlineLvl w:val="0"/>
    </w:pPr>
    <w:rPr>
      <w:rFonts w:asciiTheme="majorHAnsi" w:eastAsia="Helvetica Neue" w:hAnsiTheme="majorHAnsi" w:cstheme="majorBidi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1"/>
    <w:basedOn w:val="1"/>
    <w:link w:val="12"/>
    <w:qFormat/>
    <w:rsid w:val="003E19FE"/>
    <w:pPr>
      <w:adjustRightInd w:val="0"/>
      <w:snapToGrid w:val="0"/>
      <w:spacing w:before="0" w:line="276" w:lineRule="auto"/>
    </w:pPr>
    <w:rPr>
      <w:rFonts w:ascii="Helvetica Neue" w:hAnsi="Helvetica Neue" w:cs="Times New Roman"/>
      <w:bCs w:val="0"/>
      <w:iCs/>
      <w:color w:val="2D4F8E" w:themeColor="accent1" w:themeShade="B5"/>
      <w:sz w:val="48"/>
      <w:szCs w:val="18"/>
    </w:rPr>
  </w:style>
  <w:style w:type="character" w:customStyle="1" w:styleId="12">
    <w:name w:val="样式1 字符"/>
    <w:basedOn w:val="10"/>
    <w:link w:val="11"/>
    <w:rsid w:val="003E19FE"/>
    <w:rPr>
      <w:rFonts w:ascii="Helvetica Neue" w:eastAsia="Helvetica Neue" w:hAnsi="Helvetica Neue" w:cs="Times New Roman"/>
      <w:b/>
      <w:bCs w:val="0"/>
      <w:iCs/>
      <w:color w:val="2D4F8E" w:themeColor="accent1" w:themeShade="B5"/>
      <w:kern w:val="0"/>
      <w:sz w:val="48"/>
      <w:szCs w:val="18"/>
      <w:lang w:eastAsia="en-US"/>
    </w:rPr>
  </w:style>
  <w:style w:type="character" w:customStyle="1" w:styleId="10">
    <w:name w:val="标题 1 字符"/>
    <w:basedOn w:val="a0"/>
    <w:link w:val="1"/>
    <w:uiPriority w:val="1"/>
    <w:rsid w:val="00102C55"/>
    <w:rPr>
      <w:rFonts w:asciiTheme="majorHAnsi" w:eastAsia="Helvetica Neue" w:hAnsiTheme="majorHAnsi" w:cstheme="majorBidi"/>
      <w:b/>
      <w:bCs/>
      <w:kern w:val="0"/>
      <w:sz w:val="32"/>
      <w:szCs w:val="32"/>
      <w:lang w:eastAsia="en-US"/>
    </w:rPr>
  </w:style>
  <w:style w:type="paragraph" w:customStyle="1" w:styleId="2">
    <w:name w:val="样式2"/>
    <w:basedOn w:val="a"/>
    <w:link w:val="20"/>
    <w:qFormat/>
    <w:rsid w:val="003E19FE"/>
    <w:pPr>
      <w:autoSpaceDE w:val="0"/>
      <w:autoSpaceDN w:val="0"/>
      <w:adjustRightInd w:val="0"/>
      <w:snapToGrid w:val="0"/>
      <w:spacing w:line="276" w:lineRule="auto"/>
    </w:pPr>
    <w:rPr>
      <w:rFonts w:ascii="Helvetica Neue" w:eastAsia="Helvetica Neue" w:hAnsi="Helvetica Neue" w:cs="Times New Roman"/>
      <w:kern w:val="0"/>
      <w:sz w:val="28"/>
      <w:szCs w:val="19"/>
    </w:rPr>
  </w:style>
  <w:style w:type="character" w:customStyle="1" w:styleId="20">
    <w:name w:val="样式2 字符"/>
    <w:basedOn w:val="a0"/>
    <w:link w:val="2"/>
    <w:rsid w:val="003E19FE"/>
    <w:rPr>
      <w:rFonts w:ascii="Helvetica Neue" w:eastAsia="Helvetica Neue" w:hAnsi="Helvetica Neue" w:cs="Times New Roman"/>
      <w:kern w:val="0"/>
      <w:sz w:val="28"/>
      <w:szCs w:val="19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2</cp:revision>
  <dcterms:created xsi:type="dcterms:W3CDTF">2023-01-06T03:18:00Z</dcterms:created>
  <dcterms:modified xsi:type="dcterms:W3CDTF">2023-01-06T03:19:00Z</dcterms:modified>
</cp:coreProperties>
</file>